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BF0" w:rsidRDefault="00A70BF0" w:rsidP="00A70B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ДЕТСКА ГРАДИНА „РАЛИЦА“</w:t>
      </w:r>
    </w:p>
    <w:p w:rsidR="00A70BF0" w:rsidRDefault="00A70BF0" w:rsidP="00A70BF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sym w:font="Wingdings" w:char="F02A"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4220 гр. Кричим, ул. „Никола Вапцаров” № 8А,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sym w:font="Wingdings" w:char="F028"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03145/2480</w:t>
      </w:r>
    </w:p>
    <w:p w:rsidR="00A70BF0" w:rsidRDefault="00A70BF0" w:rsidP="00A70B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GB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mail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 xml:space="preserve">: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info-1602831@edu.mon.bg</w:t>
        </w:r>
      </w:hyperlink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en-US"/>
        </w:rPr>
        <w:t xml:space="preserve">,  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/>
        </w:rPr>
        <w:t>www.dg-ralica.com</w:t>
      </w:r>
    </w:p>
    <w:p w:rsidR="00A70BF0" w:rsidRDefault="00A70BF0" w:rsidP="00840AF6">
      <w:pPr>
        <w:tabs>
          <w:tab w:val="left" w:pos="7160"/>
        </w:tabs>
        <w:rPr>
          <w:rFonts w:ascii="Times New Roman" w:hAnsi="Times New Roman" w:cs="Times New Roman"/>
          <w:sz w:val="28"/>
          <w:szCs w:val="28"/>
        </w:rPr>
      </w:pPr>
    </w:p>
    <w:p w:rsidR="00F62B15" w:rsidRDefault="00F62B15" w:rsidP="00F62B15">
      <w:pPr>
        <w:tabs>
          <w:tab w:val="left" w:pos="7160"/>
        </w:tabs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605EF">
        <w:rPr>
          <w:rFonts w:ascii="Times New Roman" w:hAnsi="Times New Roman" w:cs="Times New Roman"/>
          <w:sz w:val="28"/>
          <w:szCs w:val="28"/>
        </w:rPr>
        <w:t>Протокол</w:t>
      </w:r>
      <w:r w:rsidR="008B5343">
        <w:rPr>
          <w:rFonts w:ascii="Times New Roman" w:hAnsi="Times New Roman" w:cs="Times New Roman"/>
          <w:sz w:val="28"/>
          <w:szCs w:val="28"/>
        </w:rPr>
        <w:t xml:space="preserve"> №4</w:t>
      </w:r>
    </w:p>
    <w:p w:rsidR="005F1627" w:rsidRPr="00D605EF" w:rsidRDefault="005F1627" w:rsidP="00F62B15">
      <w:pPr>
        <w:tabs>
          <w:tab w:val="left" w:pos="7160"/>
        </w:tabs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D605EF" w:rsidRDefault="00D605EF" w:rsidP="00100823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00823">
        <w:rPr>
          <w:rFonts w:ascii="Times New Roman" w:hAnsi="Times New Roman" w:cs="Times New Roman"/>
          <w:sz w:val="24"/>
          <w:szCs w:val="24"/>
        </w:rPr>
        <w:t xml:space="preserve">Днес, </w:t>
      </w:r>
      <w:r w:rsidR="00526E2E">
        <w:rPr>
          <w:rFonts w:ascii="Times New Roman" w:hAnsi="Times New Roman" w:cs="Times New Roman"/>
          <w:b/>
          <w:sz w:val="24"/>
          <w:szCs w:val="24"/>
        </w:rPr>
        <w:t>19</w:t>
      </w:r>
      <w:r w:rsidR="00C67836">
        <w:rPr>
          <w:rFonts w:ascii="Times New Roman" w:hAnsi="Times New Roman" w:cs="Times New Roman"/>
          <w:b/>
          <w:sz w:val="24"/>
          <w:szCs w:val="24"/>
        </w:rPr>
        <w:t>.06.2025</w:t>
      </w:r>
      <w:r w:rsidR="00AB70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0823">
        <w:rPr>
          <w:rFonts w:ascii="Times New Roman" w:hAnsi="Times New Roman" w:cs="Times New Roman"/>
          <w:b/>
          <w:sz w:val="24"/>
          <w:szCs w:val="24"/>
        </w:rPr>
        <w:t>г.</w:t>
      </w:r>
      <w:r w:rsidRPr="00100823">
        <w:rPr>
          <w:rFonts w:ascii="Times New Roman" w:hAnsi="Times New Roman" w:cs="Times New Roman"/>
          <w:sz w:val="24"/>
          <w:szCs w:val="24"/>
        </w:rPr>
        <w:t xml:space="preserve"> Комисия по</w:t>
      </w:r>
      <w:r w:rsidR="00687092" w:rsidRPr="00100823">
        <w:rPr>
          <w:rFonts w:ascii="Times New Roman" w:hAnsi="Times New Roman" w:cs="Times New Roman"/>
          <w:sz w:val="24"/>
          <w:szCs w:val="24"/>
        </w:rPr>
        <w:t xml:space="preserve"> приема на деца в ДГ „Ралица</w:t>
      </w:r>
      <w:r w:rsidRPr="00100823">
        <w:rPr>
          <w:rFonts w:ascii="Times New Roman" w:hAnsi="Times New Roman" w:cs="Times New Roman"/>
          <w:sz w:val="24"/>
          <w:szCs w:val="24"/>
        </w:rPr>
        <w:t xml:space="preserve">” </w:t>
      </w:r>
      <w:r w:rsidR="00687092" w:rsidRPr="00100823">
        <w:rPr>
          <w:rFonts w:ascii="Times New Roman" w:hAnsi="Times New Roman" w:cs="Times New Roman"/>
          <w:sz w:val="24"/>
          <w:szCs w:val="24"/>
        </w:rPr>
        <w:t xml:space="preserve"> - </w:t>
      </w:r>
      <w:r w:rsidRPr="00100823">
        <w:rPr>
          <w:rFonts w:ascii="Times New Roman" w:hAnsi="Times New Roman" w:cs="Times New Roman"/>
          <w:sz w:val="24"/>
          <w:szCs w:val="24"/>
        </w:rPr>
        <w:t xml:space="preserve">гр. Кричим, назначена със Заповед </w:t>
      </w:r>
      <w:r w:rsidRPr="00100823">
        <w:rPr>
          <w:rFonts w:ascii="Times New Roman" w:hAnsi="Times New Roman" w:cs="Times New Roman"/>
          <w:b/>
          <w:sz w:val="24"/>
          <w:szCs w:val="24"/>
        </w:rPr>
        <w:t>№</w:t>
      </w:r>
      <w:r w:rsidR="00C67836">
        <w:rPr>
          <w:rFonts w:ascii="Times New Roman" w:hAnsi="Times New Roman" w:cs="Times New Roman"/>
          <w:b/>
          <w:sz w:val="24"/>
          <w:szCs w:val="24"/>
        </w:rPr>
        <w:t xml:space="preserve"> РД-10-315/10.04.2025</w:t>
      </w:r>
      <w:r w:rsidR="005B35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0823">
        <w:rPr>
          <w:rFonts w:ascii="Times New Roman" w:hAnsi="Times New Roman" w:cs="Times New Roman"/>
          <w:b/>
          <w:sz w:val="24"/>
          <w:szCs w:val="24"/>
        </w:rPr>
        <w:t>г</w:t>
      </w:r>
      <w:r w:rsidRPr="00100823">
        <w:rPr>
          <w:rFonts w:ascii="Times New Roman" w:hAnsi="Times New Roman" w:cs="Times New Roman"/>
          <w:sz w:val="24"/>
          <w:szCs w:val="24"/>
        </w:rPr>
        <w:t>. на Директора, в състав:</w:t>
      </w:r>
    </w:p>
    <w:p w:rsidR="002C51B9" w:rsidRDefault="00C67836" w:rsidP="002C51B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Председател: Милена Ковачева</w:t>
      </w:r>
      <w:r w:rsidR="002C51B9">
        <w:rPr>
          <w:rFonts w:ascii="Times New Roman" w:hAnsi="Times New Roman" w:cs="Times New Roman"/>
          <w:sz w:val="24"/>
          <w:szCs w:val="24"/>
        </w:rPr>
        <w:t xml:space="preserve"> – старши учител;</w:t>
      </w:r>
    </w:p>
    <w:p w:rsidR="002C51B9" w:rsidRDefault="00C67836" w:rsidP="002C51B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Членове: 1. Катя Гълъбова – </w:t>
      </w:r>
      <w:r w:rsidR="002C51B9">
        <w:rPr>
          <w:rFonts w:ascii="Times New Roman" w:hAnsi="Times New Roman" w:cs="Times New Roman"/>
          <w:sz w:val="24"/>
          <w:szCs w:val="24"/>
        </w:rPr>
        <w:t xml:space="preserve"> учител;</w:t>
      </w:r>
    </w:p>
    <w:p w:rsidR="002C51B9" w:rsidRDefault="002C51B9" w:rsidP="002C51B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67836">
        <w:rPr>
          <w:rFonts w:ascii="Times New Roman" w:hAnsi="Times New Roman" w:cs="Times New Roman"/>
          <w:sz w:val="24"/>
          <w:szCs w:val="24"/>
        </w:rPr>
        <w:t xml:space="preserve">          2. Гергана Челебиева – </w:t>
      </w:r>
      <w:r>
        <w:rPr>
          <w:rFonts w:ascii="Times New Roman" w:hAnsi="Times New Roman" w:cs="Times New Roman"/>
          <w:sz w:val="24"/>
          <w:szCs w:val="24"/>
        </w:rPr>
        <w:t xml:space="preserve"> учител;</w:t>
      </w:r>
    </w:p>
    <w:p w:rsidR="00903BE4" w:rsidRPr="00B611F5" w:rsidRDefault="00C67836" w:rsidP="002C51B9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3. Тодорка Манолова </w:t>
      </w:r>
      <w:r w:rsidR="002C51B9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старши </w:t>
      </w:r>
      <w:r w:rsidR="002C51B9">
        <w:rPr>
          <w:rFonts w:ascii="Times New Roman" w:hAnsi="Times New Roman" w:cs="Times New Roman"/>
          <w:sz w:val="24"/>
          <w:szCs w:val="24"/>
        </w:rPr>
        <w:t>учител,</w:t>
      </w:r>
    </w:p>
    <w:p w:rsidR="00903BE4" w:rsidRPr="00B611F5" w:rsidRDefault="00903BE4" w:rsidP="00025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 xml:space="preserve">се събра и обработи попълнените от родителите декларации – Приложение №2 от Наредба </w:t>
      </w:r>
      <w:r w:rsidR="00100823">
        <w:rPr>
          <w:rFonts w:ascii="Times New Roman" w:hAnsi="Times New Roman" w:cs="Times New Roman"/>
          <w:sz w:val="24"/>
          <w:szCs w:val="24"/>
        </w:rPr>
        <w:t xml:space="preserve">за </w:t>
      </w:r>
      <w:r w:rsidRPr="00B611F5">
        <w:rPr>
          <w:rFonts w:ascii="Times New Roman" w:hAnsi="Times New Roman" w:cs="Times New Roman"/>
          <w:sz w:val="24"/>
          <w:szCs w:val="24"/>
        </w:rPr>
        <w:t xml:space="preserve">условията и реда за записване, отписване и преместване на деца в предучилищна възраст в </w:t>
      </w:r>
      <w:r w:rsidR="00781208" w:rsidRPr="00B611F5">
        <w:rPr>
          <w:rFonts w:ascii="Times New Roman" w:hAnsi="Times New Roman" w:cs="Times New Roman"/>
          <w:sz w:val="24"/>
          <w:szCs w:val="24"/>
        </w:rPr>
        <w:t>общинските детски</w:t>
      </w:r>
      <w:r w:rsidRPr="00B611F5">
        <w:rPr>
          <w:rFonts w:ascii="Times New Roman" w:hAnsi="Times New Roman" w:cs="Times New Roman"/>
          <w:sz w:val="24"/>
          <w:szCs w:val="24"/>
        </w:rPr>
        <w:t xml:space="preserve"> градини и училища на територията на Община Кричим за записване след обявеното класиране на първи етап.</w:t>
      </w:r>
    </w:p>
    <w:p w:rsidR="00D0297A" w:rsidRDefault="00526E2E" w:rsidP="00AD44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срок до 19</w:t>
      </w:r>
      <w:r w:rsidR="00C67836">
        <w:rPr>
          <w:rFonts w:ascii="Times New Roman" w:hAnsi="Times New Roman" w:cs="Times New Roman"/>
          <w:sz w:val="24"/>
          <w:szCs w:val="24"/>
        </w:rPr>
        <w:t>.06.2025</w:t>
      </w:r>
      <w:r w:rsidR="00FA4BD3">
        <w:rPr>
          <w:rFonts w:ascii="Times New Roman" w:hAnsi="Times New Roman" w:cs="Times New Roman"/>
          <w:sz w:val="24"/>
          <w:szCs w:val="24"/>
        </w:rPr>
        <w:t xml:space="preserve"> </w:t>
      </w:r>
      <w:r w:rsidR="00903BE4" w:rsidRPr="00B611F5">
        <w:rPr>
          <w:rFonts w:ascii="Times New Roman" w:hAnsi="Times New Roman" w:cs="Times New Roman"/>
          <w:sz w:val="24"/>
          <w:szCs w:val="24"/>
        </w:rPr>
        <w:t xml:space="preserve">г. </w:t>
      </w:r>
      <w:r w:rsidR="00215F2D" w:rsidRPr="00B611F5">
        <w:rPr>
          <w:rFonts w:ascii="Times New Roman" w:hAnsi="Times New Roman" w:cs="Times New Roman"/>
          <w:sz w:val="24"/>
          <w:szCs w:val="24"/>
        </w:rPr>
        <w:t>родителите</w:t>
      </w:r>
      <w:r w:rsidR="00215F2D">
        <w:rPr>
          <w:rFonts w:ascii="Times New Roman" w:hAnsi="Times New Roman" w:cs="Times New Roman"/>
          <w:sz w:val="24"/>
          <w:szCs w:val="24"/>
        </w:rPr>
        <w:t xml:space="preserve"> са попълнили</w:t>
      </w:r>
      <w:r w:rsidR="00903BE4" w:rsidRPr="00B611F5">
        <w:rPr>
          <w:rFonts w:ascii="Times New Roman" w:hAnsi="Times New Roman" w:cs="Times New Roman"/>
          <w:sz w:val="24"/>
          <w:szCs w:val="24"/>
        </w:rPr>
        <w:t xml:space="preserve"> </w:t>
      </w:r>
      <w:r w:rsidR="008B5343">
        <w:rPr>
          <w:rFonts w:ascii="Times New Roman" w:hAnsi="Times New Roman" w:cs="Times New Roman"/>
          <w:sz w:val="24"/>
          <w:szCs w:val="24"/>
        </w:rPr>
        <w:t xml:space="preserve">23 </w:t>
      </w:r>
      <w:r w:rsidR="00215F2D" w:rsidRPr="00B611F5">
        <w:rPr>
          <w:rFonts w:ascii="Times New Roman" w:hAnsi="Times New Roman" w:cs="Times New Roman"/>
          <w:sz w:val="24"/>
          <w:szCs w:val="24"/>
        </w:rPr>
        <w:t xml:space="preserve">декларации </w:t>
      </w:r>
      <w:r w:rsidR="00215F2D">
        <w:rPr>
          <w:rFonts w:ascii="Times New Roman" w:hAnsi="Times New Roman" w:cs="Times New Roman"/>
          <w:sz w:val="24"/>
          <w:szCs w:val="24"/>
        </w:rPr>
        <w:t xml:space="preserve">на </w:t>
      </w:r>
      <w:r w:rsidR="00014346">
        <w:rPr>
          <w:rFonts w:ascii="Times New Roman" w:hAnsi="Times New Roman" w:cs="Times New Roman"/>
          <w:sz w:val="24"/>
          <w:szCs w:val="24"/>
        </w:rPr>
        <w:t>деца за яслена група, 2</w:t>
      </w:r>
      <w:r w:rsidR="008B534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903BE4" w:rsidRPr="00B611F5">
        <w:rPr>
          <w:rFonts w:ascii="Times New Roman" w:hAnsi="Times New Roman" w:cs="Times New Roman"/>
          <w:sz w:val="24"/>
          <w:szCs w:val="24"/>
        </w:rPr>
        <w:t xml:space="preserve"> декл</w:t>
      </w:r>
      <w:r w:rsidR="00025E4D">
        <w:rPr>
          <w:rFonts w:ascii="Times New Roman" w:hAnsi="Times New Roman" w:cs="Times New Roman"/>
          <w:sz w:val="24"/>
          <w:szCs w:val="24"/>
        </w:rPr>
        <w:t>арации за първа група</w:t>
      </w:r>
      <w:r>
        <w:rPr>
          <w:rFonts w:ascii="Times New Roman" w:hAnsi="Times New Roman" w:cs="Times New Roman"/>
          <w:sz w:val="24"/>
          <w:szCs w:val="24"/>
        </w:rPr>
        <w:t>, 3</w:t>
      </w:r>
      <w:bookmarkStart w:id="0" w:name="_GoBack"/>
      <w:bookmarkEnd w:id="0"/>
      <w:r w:rsidR="00751C5A">
        <w:rPr>
          <w:rFonts w:ascii="Times New Roman" w:hAnsi="Times New Roman" w:cs="Times New Roman"/>
          <w:sz w:val="24"/>
          <w:szCs w:val="24"/>
        </w:rPr>
        <w:t xml:space="preserve"> декларации за втора група и 1 декларация за трета група.</w:t>
      </w:r>
    </w:p>
    <w:p w:rsidR="00751C5A" w:rsidRDefault="00751C5A" w:rsidP="00AD44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35D7B" w:rsidRDefault="00135D7B" w:rsidP="00AD44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 по приема  обявява:</w:t>
      </w:r>
    </w:p>
    <w:p w:rsidR="00135D7B" w:rsidRPr="008B5343" w:rsidRDefault="00135D7B" w:rsidP="008B53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5D7B" w:rsidRDefault="008B5343" w:rsidP="00135D7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незаето место</w:t>
      </w:r>
      <w:r w:rsidR="00135D7B">
        <w:rPr>
          <w:rFonts w:ascii="Times New Roman" w:hAnsi="Times New Roman" w:cs="Times New Roman"/>
          <w:sz w:val="24"/>
          <w:szCs w:val="24"/>
        </w:rPr>
        <w:t xml:space="preserve"> за прием във втор</w:t>
      </w:r>
      <w:r w:rsidR="00C67836">
        <w:rPr>
          <w:rFonts w:ascii="Times New Roman" w:hAnsi="Times New Roman" w:cs="Times New Roman"/>
          <w:sz w:val="24"/>
          <w:szCs w:val="24"/>
        </w:rPr>
        <w:t>а група от месец септември 2025</w:t>
      </w:r>
      <w:r w:rsidR="00135D7B">
        <w:rPr>
          <w:rFonts w:ascii="Times New Roman" w:hAnsi="Times New Roman" w:cs="Times New Roman"/>
          <w:sz w:val="24"/>
          <w:szCs w:val="24"/>
        </w:rPr>
        <w:t>г.</w:t>
      </w:r>
      <w:r w:rsidR="005F1629">
        <w:rPr>
          <w:rFonts w:ascii="Times New Roman" w:hAnsi="Times New Roman" w:cs="Times New Roman"/>
          <w:sz w:val="24"/>
          <w:szCs w:val="24"/>
        </w:rPr>
        <w:t>;</w:t>
      </w:r>
    </w:p>
    <w:p w:rsidR="00135D7B" w:rsidRDefault="008B5343" w:rsidP="00135D7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незаето</w:t>
      </w:r>
      <w:r w:rsidR="00751C5A">
        <w:rPr>
          <w:rFonts w:ascii="Times New Roman" w:hAnsi="Times New Roman" w:cs="Times New Roman"/>
          <w:sz w:val="24"/>
          <w:szCs w:val="24"/>
        </w:rPr>
        <w:t xml:space="preserve"> место</w:t>
      </w:r>
      <w:r w:rsidR="00135D7B">
        <w:rPr>
          <w:rFonts w:ascii="Times New Roman" w:hAnsi="Times New Roman" w:cs="Times New Roman"/>
          <w:sz w:val="24"/>
          <w:szCs w:val="24"/>
        </w:rPr>
        <w:t xml:space="preserve"> за пр</w:t>
      </w:r>
      <w:r w:rsidR="006432F2">
        <w:rPr>
          <w:rFonts w:ascii="Times New Roman" w:hAnsi="Times New Roman" w:cs="Times New Roman"/>
          <w:sz w:val="24"/>
          <w:szCs w:val="24"/>
        </w:rPr>
        <w:t>ием в четвър</w:t>
      </w:r>
      <w:r w:rsidR="00C67836">
        <w:rPr>
          <w:rFonts w:ascii="Times New Roman" w:hAnsi="Times New Roman" w:cs="Times New Roman"/>
          <w:sz w:val="24"/>
          <w:szCs w:val="24"/>
        </w:rPr>
        <w:t>та група от месец септември 2025</w:t>
      </w:r>
      <w:r w:rsidR="006432F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F178C" w:rsidRDefault="00526E2E" w:rsidP="006432F2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Няма свободни</w:t>
      </w:r>
      <w:r w:rsidR="00E02076">
        <w:rPr>
          <w:rFonts w:ascii="Times New Roman" w:hAnsi="Times New Roman" w:cs="Times New Roman"/>
          <w:sz w:val="24"/>
          <w:szCs w:val="24"/>
        </w:rPr>
        <w:t xml:space="preserve"> места за прием в яслен</w:t>
      </w:r>
      <w:r w:rsidR="00C67836">
        <w:rPr>
          <w:rFonts w:ascii="Times New Roman" w:hAnsi="Times New Roman" w:cs="Times New Roman"/>
          <w:sz w:val="24"/>
          <w:szCs w:val="24"/>
        </w:rPr>
        <w:t>а</w:t>
      </w:r>
      <w:r w:rsidR="008B5343">
        <w:rPr>
          <w:rFonts w:ascii="Times New Roman" w:hAnsi="Times New Roman" w:cs="Times New Roman"/>
          <w:sz w:val="24"/>
          <w:szCs w:val="24"/>
        </w:rPr>
        <w:t>,</w:t>
      </w:r>
      <w:r w:rsidR="00C67836">
        <w:rPr>
          <w:rFonts w:ascii="Times New Roman" w:hAnsi="Times New Roman" w:cs="Times New Roman"/>
          <w:sz w:val="24"/>
          <w:szCs w:val="24"/>
        </w:rPr>
        <w:t xml:space="preserve"> </w:t>
      </w:r>
      <w:r w:rsidR="008B5343">
        <w:rPr>
          <w:rFonts w:ascii="Times New Roman" w:hAnsi="Times New Roman" w:cs="Times New Roman"/>
          <w:sz w:val="24"/>
          <w:szCs w:val="24"/>
        </w:rPr>
        <w:t xml:space="preserve">първа </w:t>
      </w:r>
      <w:r w:rsidR="00C67836">
        <w:rPr>
          <w:rFonts w:ascii="Times New Roman" w:hAnsi="Times New Roman" w:cs="Times New Roman"/>
          <w:sz w:val="24"/>
          <w:szCs w:val="24"/>
        </w:rPr>
        <w:t>и трета група за учебната 2025/2026</w:t>
      </w:r>
      <w:r w:rsidR="00E0207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6432F2" w:rsidRPr="005F1627" w:rsidRDefault="006432F2" w:rsidP="006432F2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3F602F" w:rsidRDefault="003F602F" w:rsidP="00F62B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2B15" w:rsidRPr="00B611F5" w:rsidRDefault="00526E2E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19</w:t>
      </w:r>
      <w:r w:rsidR="00C67836">
        <w:rPr>
          <w:rFonts w:ascii="Times New Roman" w:hAnsi="Times New Roman" w:cs="Times New Roman"/>
          <w:sz w:val="24"/>
          <w:szCs w:val="24"/>
        </w:rPr>
        <w:t>.06.2025</w:t>
      </w:r>
      <w:r w:rsidR="009826BA">
        <w:rPr>
          <w:rFonts w:ascii="Times New Roman" w:hAnsi="Times New Roman" w:cs="Times New Roman"/>
          <w:sz w:val="24"/>
          <w:szCs w:val="24"/>
        </w:rPr>
        <w:t xml:space="preserve"> г.                                              </w:t>
      </w:r>
      <w:r w:rsidR="00F62B15" w:rsidRPr="00B611F5">
        <w:rPr>
          <w:rFonts w:ascii="Times New Roman" w:hAnsi="Times New Roman" w:cs="Times New Roman"/>
          <w:sz w:val="24"/>
          <w:szCs w:val="24"/>
        </w:rPr>
        <w:t>Комисия:</w:t>
      </w:r>
    </w:p>
    <w:p w:rsidR="00F62B15" w:rsidRPr="00B611F5" w:rsidRDefault="00F62B15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 xml:space="preserve">   …………………….</w:t>
      </w:r>
    </w:p>
    <w:p w:rsidR="00F62B15" w:rsidRPr="00B611F5" w:rsidRDefault="00F62B15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ab/>
        <w:t xml:space="preserve">                </w:t>
      </w:r>
      <w:r w:rsidR="00D807E2" w:rsidRPr="00B611F5">
        <w:rPr>
          <w:rFonts w:ascii="Times New Roman" w:hAnsi="Times New Roman" w:cs="Times New Roman"/>
          <w:b/>
          <w:sz w:val="24"/>
          <w:szCs w:val="24"/>
        </w:rPr>
        <w:tab/>
      </w:r>
      <w:r w:rsidRPr="00B61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836">
        <w:rPr>
          <w:rFonts w:ascii="Times New Roman" w:hAnsi="Times New Roman" w:cs="Times New Roman"/>
          <w:sz w:val="24"/>
          <w:szCs w:val="24"/>
        </w:rPr>
        <w:t>/ Милена Ковачева</w:t>
      </w:r>
      <w:r w:rsidRPr="00B611F5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F62B15" w:rsidRPr="00B611F5" w:rsidRDefault="00F62B15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 xml:space="preserve">  …………………….</w:t>
      </w:r>
    </w:p>
    <w:p w:rsidR="00F62B15" w:rsidRPr="00B611F5" w:rsidRDefault="00394F16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62B15" w:rsidRPr="00B611F5">
        <w:rPr>
          <w:rFonts w:ascii="Times New Roman" w:hAnsi="Times New Roman" w:cs="Times New Roman"/>
          <w:sz w:val="24"/>
          <w:szCs w:val="24"/>
        </w:rPr>
        <w:t xml:space="preserve"> </w:t>
      </w:r>
      <w:r w:rsidR="00D807E2" w:rsidRPr="00B611F5">
        <w:rPr>
          <w:rFonts w:ascii="Times New Roman" w:hAnsi="Times New Roman" w:cs="Times New Roman"/>
          <w:sz w:val="24"/>
          <w:szCs w:val="24"/>
        </w:rPr>
        <w:tab/>
      </w:r>
      <w:r w:rsidR="00C67836">
        <w:rPr>
          <w:rFonts w:ascii="Times New Roman" w:hAnsi="Times New Roman" w:cs="Times New Roman"/>
          <w:sz w:val="24"/>
          <w:szCs w:val="24"/>
        </w:rPr>
        <w:t>/ Катя Гълъбова</w:t>
      </w:r>
      <w:r w:rsidR="00F62B15" w:rsidRPr="00B611F5">
        <w:rPr>
          <w:rFonts w:ascii="Times New Roman" w:hAnsi="Times New Roman" w:cs="Times New Roman"/>
          <w:sz w:val="24"/>
          <w:szCs w:val="24"/>
        </w:rPr>
        <w:t xml:space="preserve"> /</w:t>
      </w:r>
    </w:p>
    <w:p w:rsidR="00F62B15" w:rsidRPr="00B611F5" w:rsidRDefault="00F62B15" w:rsidP="00F62B15">
      <w:pPr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 xml:space="preserve"> …………………….</w:t>
      </w:r>
    </w:p>
    <w:p w:rsidR="00F62B15" w:rsidRPr="00B611F5" w:rsidRDefault="00F62B15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94F16" w:rsidRPr="00B611F5">
        <w:rPr>
          <w:rFonts w:ascii="Times New Roman" w:hAnsi="Times New Roman" w:cs="Times New Roman"/>
          <w:sz w:val="24"/>
          <w:szCs w:val="24"/>
        </w:rPr>
        <w:t xml:space="preserve"> </w:t>
      </w:r>
      <w:r w:rsidR="00D807E2" w:rsidRPr="00B611F5">
        <w:rPr>
          <w:rFonts w:ascii="Times New Roman" w:hAnsi="Times New Roman" w:cs="Times New Roman"/>
          <w:sz w:val="24"/>
          <w:szCs w:val="24"/>
        </w:rPr>
        <w:tab/>
      </w:r>
      <w:r w:rsidR="00C67836">
        <w:rPr>
          <w:rFonts w:ascii="Times New Roman" w:hAnsi="Times New Roman" w:cs="Times New Roman"/>
          <w:sz w:val="24"/>
          <w:szCs w:val="24"/>
        </w:rPr>
        <w:t xml:space="preserve"> / Гергана Челебиева</w:t>
      </w:r>
      <w:r w:rsidRPr="00B611F5">
        <w:rPr>
          <w:rFonts w:ascii="Times New Roman" w:hAnsi="Times New Roman" w:cs="Times New Roman"/>
          <w:sz w:val="24"/>
          <w:szCs w:val="24"/>
        </w:rPr>
        <w:t>/</w:t>
      </w:r>
    </w:p>
    <w:p w:rsidR="00F62B15" w:rsidRPr="00B611F5" w:rsidRDefault="00F62B15" w:rsidP="00F62B15">
      <w:pPr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 xml:space="preserve">  ……………………..</w:t>
      </w:r>
    </w:p>
    <w:p w:rsidR="00B84CDD" w:rsidRPr="00B611F5" w:rsidRDefault="00F62B15" w:rsidP="00F62B15">
      <w:pPr>
        <w:jc w:val="both"/>
        <w:rPr>
          <w:rFonts w:ascii="Times New Roman" w:hAnsi="Times New Roman" w:cs="Times New Roman"/>
          <w:sz w:val="24"/>
          <w:szCs w:val="24"/>
        </w:rPr>
      </w:pPr>
      <w:r w:rsidRPr="00B611F5">
        <w:rPr>
          <w:rFonts w:ascii="Times New Roman" w:hAnsi="Times New Roman" w:cs="Times New Roman"/>
          <w:sz w:val="24"/>
          <w:szCs w:val="24"/>
        </w:rPr>
        <w:tab/>
      </w:r>
      <w:r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</w:r>
      <w:r w:rsidR="00394F16" w:rsidRPr="00B611F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D807E2" w:rsidRPr="00B611F5">
        <w:rPr>
          <w:rFonts w:ascii="Times New Roman" w:hAnsi="Times New Roman" w:cs="Times New Roman"/>
          <w:sz w:val="24"/>
          <w:szCs w:val="24"/>
        </w:rPr>
        <w:tab/>
      </w:r>
      <w:r w:rsidR="00C67836">
        <w:rPr>
          <w:rFonts w:ascii="Times New Roman" w:hAnsi="Times New Roman" w:cs="Times New Roman"/>
          <w:sz w:val="24"/>
          <w:szCs w:val="24"/>
        </w:rPr>
        <w:t xml:space="preserve"> / Тодорка Манолова</w:t>
      </w:r>
      <w:r w:rsidRPr="00B611F5">
        <w:rPr>
          <w:rFonts w:ascii="Times New Roman" w:hAnsi="Times New Roman" w:cs="Times New Roman"/>
          <w:sz w:val="24"/>
          <w:szCs w:val="24"/>
        </w:rPr>
        <w:t xml:space="preserve"> /</w:t>
      </w:r>
    </w:p>
    <w:sectPr w:rsidR="00B84CDD" w:rsidRPr="00B611F5" w:rsidSect="00422DA4">
      <w:pgSz w:w="12240" w:h="15840"/>
      <w:pgMar w:top="851" w:right="118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56242"/>
    <w:multiLevelType w:val="hybridMultilevel"/>
    <w:tmpl w:val="11A40464"/>
    <w:lvl w:ilvl="0" w:tplc="47B421C0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47A18"/>
    <w:multiLevelType w:val="hybridMultilevel"/>
    <w:tmpl w:val="6F187E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04788"/>
    <w:multiLevelType w:val="hybridMultilevel"/>
    <w:tmpl w:val="63447E1E"/>
    <w:lvl w:ilvl="0" w:tplc="C61491DE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76C38B6"/>
    <w:multiLevelType w:val="hybridMultilevel"/>
    <w:tmpl w:val="799E2ECA"/>
    <w:lvl w:ilvl="0" w:tplc="983A6E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62B15"/>
    <w:rsid w:val="00014346"/>
    <w:rsid w:val="00025E4D"/>
    <w:rsid w:val="000D2B8E"/>
    <w:rsid w:val="00100823"/>
    <w:rsid w:val="001116A9"/>
    <w:rsid w:val="00135D7B"/>
    <w:rsid w:val="001A419A"/>
    <w:rsid w:val="001B50EC"/>
    <w:rsid w:val="00215F2D"/>
    <w:rsid w:val="002320A4"/>
    <w:rsid w:val="00242957"/>
    <w:rsid w:val="002C1259"/>
    <w:rsid w:val="002C51B9"/>
    <w:rsid w:val="003558F7"/>
    <w:rsid w:val="00394F16"/>
    <w:rsid w:val="003B3E9E"/>
    <w:rsid w:val="003B50B8"/>
    <w:rsid w:val="003F4CE5"/>
    <w:rsid w:val="003F602F"/>
    <w:rsid w:val="00422DA4"/>
    <w:rsid w:val="0043373C"/>
    <w:rsid w:val="00470AA0"/>
    <w:rsid w:val="004B0539"/>
    <w:rsid w:val="004B09B5"/>
    <w:rsid w:val="004F487E"/>
    <w:rsid w:val="00526E2E"/>
    <w:rsid w:val="00576660"/>
    <w:rsid w:val="005B354E"/>
    <w:rsid w:val="005F1627"/>
    <w:rsid w:val="005F1629"/>
    <w:rsid w:val="005F178C"/>
    <w:rsid w:val="00634445"/>
    <w:rsid w:val="006432F2"/>
    <w:rsid w:val="00647567"/>
    <w:rsid w:val="00687092"/>
    <w:rsid w:val="006F07F2"/>
    <w:rsid w:val="006F612D"/>
    <w:rsid w:val="00701934"/>
    <w:rsid w:val="00723714"/>
    <w:rsid w:val="00751C5A"/>
    <w:rsid w:val="007755FF"/>
    <w:rsid w:val="00781208"/>
    <w:rsid w:val="00784AE8"/>
    <w:rsid w:val="007A6155"/>
    <w:rsid w:val="007B5206"/>
    <w:rsid w:val="00840AF6"/>
    <w:rsid w:val="0087788B"/>
    <w:rsid w:val="008B5343"/>
    <w:rsid w:val="008F0EBF"/>
    <w:rsid w:val="00903BE4"/>
    <w:rsid w:val="00980775"/>
    <w:rsid w:val="009826BA"/>
    <w:rsid w:val="009C403E"/>
    <w:rsid w:val="00A70BF0"/>
    <w:rsid w:val="00AB70F6"/>
    <w:rsid w:val="00AD1A3B"/>
    <w:rsid w:val="00AD44A7"/>
    <w:rsid w:val="00AF1761"/>
    <w:rsid w:val="00B504CA"/>
    <w:rsid w:val="00B611F5"/>
    <w:rsid w:val="00B84CDD"/>
    <w:rsid w:val="00C35100"/>
    <w:rsid w:val="00C363DF"/>
    <w:rsid w:val="00C67836"/>
    <w:rsid w:val="00C937BD"/>
    <w:rsid w:val="00CA521C"/>
    <w:rsid w:val="00D0297A"/>
    <w:rsid w:val="00D605EF"/>
    <w:rsid w:val="00D807E2"/>
    <w:rsid w:val="00E02076"/>
    <w:rsid w:val="00E05DEB"/>
    <w:rsid w:val="00E2637C"/>
    <w:rsid w:val="00ED11BF"/>
    <w:rsid w:val="00F35BA7"/>
    <w:rsid w:val="00F55C62"/>
    <w:rsid w:val="00F62B15"/>
    <w:rsid w:val="00FA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BFF9B"/>
  <w15:docId w15:val="{79EFB3E4-BC68-48BD-B565-AD394C08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178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70B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2831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</dc:creator>
  <cp:keywords/>
  <dc:description/>
  <cp:lastModifiedBy>Милена З. Ковачева</cp:lastModifiedBy>
  <cp:revision>76</cp:revision>
  <cp:lastPrinted>2020-06-16T15:38:00Z</cp:lastPrinted>
  <dcterms:created xsi:type="dcterms:W3CDTF">2020-06-16T09:27:00Z</dcterms:created>
  <dcterms:modified xsi:type="dcterms:W3CDTF">2025-06-19T13:56:00Z</dcterms:modified>
</cp:coreProperties>
</file>